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mbria" w:hAnsi="宋体" w:eastAsia="方正小标宋简体" w:cs="Times New Roman"/>
          <w:b/>
          <w:bCs/>
          <w:color w:val="FF0000"/>
          <w:spacing w:val="22"/>
          <w:w w:val="50"/>
          <w:sz w:val="112"/>
          <w:szCs w:val="112"/>
        </w:rPr>
      </w:pPr>
      <w:r>
        <w:rPr>
          <w:rFonts w:hint="eastAsia" w:ascii="Cambria" w:hAnsi="宋体" w:eastAsia="方正小标宋简体" w:cs="Times New Roman"/>
          <w:b/>
          <w:bCs/>
          <w:color w:val="FF0000"/>
          <w:spacing w:val="22"/>
          <w:w w:val="50"/>
          <w:sz w:val="112"/>
          <w:szCs w:val="112"/>
        </w:rPr>
        <w:t>“国培计划”培训简报</w:t>
      </w:r>
    </w:p>
    <w:p>
      <w:pPr>
        <w:spacing w:before="156" w:beforeLines="50" w:after="156" w:afterLines="50"/>
        <w:jc w:val="center"/>
        <w:rPr>
          <w:rFonts w:ascii="仿宋_GB2312" w:hAnsi="仿宋_GB2312" w:eastAsia="仿宋_GB2312"/>
          <w:b/>
          <w:bCs/>
          <w:color w:val="000000"/>
          <w:sz w:val="30"/>
        </w:rPr>
      </w:pPr>
      <w:r>
        <w:rPr>
          <w:rFonts w:hint="eastAsia" w:ascii="仿宋_GB2312" w:hAnsi="仿宋_GB2312" w:eastAsia="仿宋_GB2312"/>
          <w:b/>
          <w:bCs/>
          <w:color w:val="000000"/>
          <w:sz w:val="30"/>
        </w:rPr>
        <w:t>第4期</w:t>
      </w:r>
    </w:p>
    <w:p>
      <w:pPr>
        <w:jc w:val="left"/>
        <w:rPr>
          <w:rFonts w:hint="eastAsia" w:ascii="仿宋_GB2312" w:hAnsi="仿宋_GB2312" w:eastAsia="仿宋_GB2312"/>
          <w:b/>
          <w:bCs/>
          <w:color w:val="000000"/>
          <w:spacing w:val="-11"/>
          <w:w w:val="80"/>
          <w:sz w:val="30"/>
        </w:rPr>
      </w:pPr>
    </w:p>
    <w:p>
      <w:pPr>
        <w:jc w:val="left"/>
        <w:rPr>
          <w:rFonts w:hint="eastAsia" w:ascii="仿宋_GB2312" w:hAnsi="仿宋_GB2312" w:eastAsia="仿宋_GB2312"/>
          <w:b/>
          <w:bCs/>
          <w:color w:val="000000"/>
          <w:spacing w:val="-11"/>
          <w:w w:val="80"/>
          <w:sz w:val="30"/>
        </w:rPr>
      </w:pPr>
      <w:r>
        <w:rPr>
          <w:rFonts w:hint="eastAsia" w:ascii="仿宋_GB2312" w:hAnsi="仿宋_GB2312" w:eastAsia="仿宋_GB2312"/>
          <w:b/>
          <w:bCs/>
          <w:color w:val="000000"/>
          <w:spacing w:val="-11"/>
          <w:w w:val="80"/>
          <w:sz w:val="30"/>
        </w:rPr>
        <w:t>“国培计划（2019）”——非学前教育专业教师专业补偿培训项目</w:t>
      </w:r>
    </w:p>
    <w:p>
      <w:pPr>
        <w:jc w:val="left"/>
        <w:rPr>
          <w:rFonts w:hint="eastAsia" w:ascii="仿宋_GB2312" w:hAnsi="仿宋_GB2312" w:eastAsia="仿宋_GB2312"/>
          <w:b/>
          <w:bCs/>
          <w:color w:val="000000"/>
          <w:w w:val="80"/>
          <w:sz w:val="30"/>
        </w:rPr>
      </w:pPr>
      <w:r>
        <w:rPr>
          <w:rFonts w:hint="eastAsia" w:ascii="仿宋_GB2312" w:hAnsi="仿宋_GB2312" w:eastAsia="仿宋_GB2312"/>
          <w:b/>
          <w:bCs/>
          <w:color w:val="000000"/>
          <w:spacing w:val="-11"/>
          <w:w w:val="80"/>
          <w:sz w:val="30"/>
        </w:rPr>
        <w:t xml:space="preserve">平顶山学院班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80"/>
          <w:sz w:val="30"/>
        </w:rPr>
        <w:t>2019年1</w:t>
      </w:r>
      <w:r>
        <w:rPr>
          <w:rFonts w:hint="eastAsia" w:ascii="仿宋_GB2312" w:hAnsi="仿宋_GB2312" w:eastAsia="仿宋_GB2312"/>
          <w:b/>
          <w:bCs/>
          <w:color w:val="000000"/>
          <w:w w:val="80"/>
          <w:sz w:val="30"/>
          <w:lang w:val="en-US" w:eastAsia="zh-CN"/>
        </w:rPr>
        <w:t>0</w:t>
      </w:r>
      <w:r>
        <w:rPr>
          <w:rFonts w:hint="eastAsia" w:ascii="仿宋_GB2312" w:hAnsi="仿宋_GB2312" w:eastAsia="仿宋_GB2312"/>
          <w:b/>
          <w:bCs/>
          <w:color w:val="000000"/>
          <w:w w:val="80"/>
          <w:sz w:val="30"/>
        </w:rPr>
        <w:t>月</w:t>
      </w:r>
      <w:r>
        <w:rPr>
          <w:rFonts w:hint="eastAsia" w:ascii="仿宋_GB2312" w:hAnsi="仿宋_GB2312" w:eastAsia="仿宋_GB2312"/>
          <w:b/>
          <w:bCs/>
          <w:color w:val="000000"/>
          <w:w w:val="80"/>
          <w:sz w:val="30"/>
          <w:lang w:val="en-US" w:eastAsia="zh-CN"/>
        </w:rPr>
        <w:t>28</w:t>
      </w:r>
      <w:bookmarkStart w:id="0" w:name="_GoBack"/>
      <w:bookmarkEnd w:id="0"/>
      <w:r>
        <w:rPr>
          <w:rFonts w:hint="eastAsia" w:ascii="仿宋_GB2312" w:hAnsi="仿宋_GB2312" w:eastAsia="仿宋_GB2312"/>
          <w:b/>
          <w:bCs/>
          <w:color w:val="000000"/>
          <w:w w:val="80"/>
          <w:sz w:val="30"/>
        </w:rPr>
        <w:t>日</w:t>
      </w:r>
    </w:p>
    <w:p>
      <w:pPr>
        <w:jc w:val="left"/>
        <w:rPr>
          <w:rFonts w:hint="eastAsia"/>
          <w:sz w:val="24"/>
        </w:rPr>
      </w:pPr>
      <w:r>
        <w:rPr>
          <w:rFonts w:hint="eastAsia"/>
        </w:rPr>
        <mc:AlternateContent>
          <mc:Choice Requires="wps">
            <w:drawing>
              <wp:anchor distT="0" distB="0" distL="114300" distR="114300" simplePos="0" relativeHeight="251658240" behindDoc="0" locked="0" layoutInCell="1" allowOverlap="1">
                <wp:simplePos x="0" y="0"/>
                <wp:positionH relativeFrom="page">
                  <wp:posOffset>925830</wp:posOffset>
                </wp:positionH>
                <wp:positionV relativeFrom="page">
                  <wp:posOffset>3731895</wp:posOffset>
                </wp:positionV>
                <wp:extent cx="6198235" cy="2540"/>
                <wp:effectExtent l="0" t="0" r="12065" b="35560"/>
                <wp:wrapNone/>
                <wp:docPr id="1026" name="直接连接符 1026"/>
                <wp:cNvGraphicFramePr/>
                <a:graphic xmlns:a="http://schemas.openxmlformats.org/drawingml/2006/main">
                  <a:graphicData uri="http://schemas.microsoft.com/office/word/2010/wordprocessingShape">
                    <wps:wsp>
                      <wps:cNvCnPr/>
                      <wps:spPr>
                        <a:xfrm>
                          <a:off x="0" y="0"/>
                          <a:ext cx="6198235" cy="2540"/>
                        </a:xfrm>
                        <a:prstGeom prst="line">
                          <a:avLst/>
                        </a:prstGeom>
                        <a:ln w="18000"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72.9pt;margin-top:293.85pt;height:0.2pt;width:488.05pt;mso-position-horizontal-relative:page;mso-position-vertical-relative:page;z-index:251658240;mso-width-relative:page;mso-height-relative:page;" filled="f" stroked="t" coordsize="21600,21600" o:gfxdata="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zp3dgAAAAM&#10;AQAADwAAAAAAAAABACAAAAAiAAAAZHJzL2Rvd25yZXYueG1sUEsBAhQAFAAAAAgAh07iQNkZuOnj&#10;AQAArAMAAA4AAAAAAAAAAQAgAAAAJwEAAGRycy9lMm9Eb2MueG1sUEsFBgAAAAAGAAYAWQEAAHwF&#10;AAAAAA==&#10;">
                <v:fill on="f" focussize="0,0"/>
                <v:stroke weight="1.41732283464567pt" color="#FF0000" joinstyle="round"/>
                <v:imagedata o:title=""/>
                <o:lock v:ext="edit" aspectratio="f"/>
              </v:line>
            </w:pict>
          </mc:Fallback>
        </mc:AlternateContent>
      </w:r>
      <w:r>
        <w:rPr>
          <w:sz w:val="24"/>
        </w:rPr>
        <w:t xml:space="preserve"> </w:t>
      </w:r>
    </w:p>
    <w:p>
      <w:pPr>
        <w:ind w:right="-21" w:firstLine="540"/>
      </w:pPr>
    </w:p>
    <w:p>
      <w:pPr>
        <w:ind w:firstLine="219" w:firstLineChars="100"/>
        <w:jc w:val="center"/>
        <w:rPr>
          <w:rFonts w:ascii="仿宋" w:hAnsi="仿宋" w:eastAsia="仿宋" w:cs="仿宋"/>
          <w:b/>
          <w:bCs/>
          <w:sz w:val="28"/>
          <w:szCs w:val="28"/>
        </w:rPr>
      </w:pPr>
      <w:r>
        <w:rPr>
          <w:rFonts w:hint="eastAsia" w:ascii="仿宋_GB2312" w:hAnsi="仿宋_GB2312" w:eastAsia="仿宋_GB2312"/>
          <w:b/>
          <w:bCs/>
          <w:color w:val="000000"/>
          <w:spacing w:val="-11"/>
          <w:w w:val="80"/>
          <w:sz w:val="30"/>
        </w:rPr>
        <w:t>“国培计划（2019）”</w:t>
      </w:r>
      <w:r>
        <w:rPr>
          <w:rFonts w:hint="eastAsia" w:ascii="仿宋" w:hAnsi="仿宋" w:eastAsia="仿宋" w:cs="仿宋"/>
          <w:b/>
          <w:bCs/>
          <w:sz w:val="28"/>
          <w:szCs w:val="28"/>
        </w:rPr>
        <w:t>幼师国培非学前教育专业教师专业补偿培训</w:t>
      </w:r>
    </w:p>
    <w:p>
      <w:pPr>
        <w:pStyle w:val="2"/>
        <w:ind w:right="-21" w:firstLine="0" w:firstLineChars="0"/>
        <w:jc w:val="center"/>
        <w:rPr>
          <w:rFonts w:ascii="仿宋" w:hAnsi="仿宋" w:eastAsia="仿宋" w:cs="仿宋"/>
          <w:kern w:val="2"/>
          <w:sz w:val="28"/>
          <w:szCs w:val="28"/>
        </w:rPr>
      </w:pPr>
      <w:r>
        <w:rPr>
          <w:rFonts w:hint="eastAsia" w:ascii="仿宋" w:hAnsi="仿宋" w:eastAsia="仿宋" w:cs="仿宋"/>
          <w:kern w:val="2"/>
          <w:sz w:val="28"/>
          <w:szCs w:val="28"/>
        </w:rPr>
        <w:t>【</w:t>
      </w:r>
      <w:r>
        <w:rPr>
          <w:rFonts w:hint="eastAsia" w:ascii="仿宋" w:hAnsi="仿宋" w:eastAsia="仿宋" w:cs="仿宋"/>
          <w:b/>
          <w:bCs/>
          <w:kern w:val="2"/>
          <w:sz w:val="28"/>
          <w:szCs w:val="28"/>
        </w:rPr>
        <w:t>第三篇 学有所获</w:t>
      </w:r>
      <w:r>
        <w:rPr>
          <w:rFonts w:hint="eastAsia" w:ascii="仿宋" w:hAnsi="仿宋" w:eastAsia="仿宋" w:cs="仿宋"/>
          <w:kern w:val="2"/>
          <w:sz w:val="28"/>
          <w:szCs w:val="28"/>
        </w:rPr>
        <w:t>】</w:t>
      </w:r>
    </w:p>
    <w:p>
      <w:pPr>
        <w:pStyle w:val="2"/>
        <w:ind w:right="-21" w:firstLine="560" w:firstLineChars="200"/>
        <w:jc w:val="left"/>
        <w:rPr>
          <w:rFonts w:hint="eastAsia" w:ascii="仿宋" w:hAnsi="仿宋" w:eastAsia="仿宋" w:cs="仿宋"/>
          <w:kern w:val="2"/>
          <w:sz w:val="28"/>
          <w:szCs w:val="28"/>
        </w:rPr>
      </w:pPr>
      <w:r>
        <w:rPr>
          <w:rFonts w:hint="eastAsia" w:ascii="仿宋" w:hAnsi="仿宋" w:eastAsia="仿宋" w:cs="仿宋"/>
          <w:kern w:val="2"/>
          <w:sz w:val="28"/>
          <w:szCs w:val="28"/>
        </w:rPr>
        <w:t xml:space="preserve"> 教师既要教好书育好人，又要做学生的楷模和社会的示范，任重而道远。通过第一阶段的国培学习，学员们对儿童、教育、学前教育有了进一步的了解。在培训期间，学员们积极学习，认真聆听专家讲座，学习教学相关策略，并进行课堂教学实践，领悟教学理论观点与各位学员相互交流探讨。</w:t>
      </w:r>
    </w:p>
    <w:p>
      <w:pPr>
        <w:pStyle w:val="2"/>
        <w:ind w:right="-21" w:firstLine="560" w:firstLineChars="200"/>
        <w:jc w:val="left"/>
        <w:rPr>
          <w:rFonts w:hint="eastAsia" w:ascii="仿宋" w:hAnsi="仿宋" w:eastAsia="仿宋" w:cs="仿宋"/>
          <w:kern w:val="2"/>
          <w:sz w:val="28"/>
          <w:szCs w:val="28"/>
        </w:rPr>
      </w:pPr>
      <w:r>
        <w:rPr>
          <w:rFonts w:hint="eastAsia" w:ascii="仿宋" w:hAnsi="仿宋" w:eastAsia="仿宋" w:cs="仿宋"/>
          <w:kern w:val="2"/>
          <w:sz w:val="28"/>
          <w:szCs w:val="28"/>
        </w:rPr>
        <w:t>在培训期间，来自三门峡乡村小学的校长的丁玉柱虽年过六旬，发鬓斑白，但仍不断学习，不断提高自己。学为人师，行为世范，教书育人；当好学生健康成长的指导者和引路人。他的行为值得我们学习！</w:t>
      </w:r>
    </w:p>
    <w:p>
      <w:pPr>
        <w:rPr>
          <w:rFonts w:hint="eastAsia"/>
        </w:rPr>
      </w:pPr>
      <w:r>
        <w:drawing>
          <wp:inline distT="0" distB="0" distL="0" distR="0">
            <wp:extent cx="4718685" cy="3893185"/>
            <wp:effectExtent l="0" t="0" r="5715" b="0"/>
            <wp:docPr id="7" name="图片 7" descr="662791054"/>
            <wp:cNvGraphicFramePr/>
            <a:graphic xmlns:a="http://schemas.openxmlformats.org/drawingml/2006/main">
              <a:graphicData uri="http://schemas.openxmlformats.org/drawingml/2006/picture">
                <pic:pic xmlns:pic="http://schemas.openxmlformats.org/drawingml/2006/picture">
                  <pic:nvPicPr>
                    <pic:cNvPr id="7" name="图片 7" descr="662791054"/>
                    <pic:cNvPicPr/>
                  </pic:nvPicPr>
                  <pic:blipFill>
                    <a:blip r:embed="rId4"/>
                    <a:srcRect t="11299" r="36035" b="39219"/>
                    <a:stretch>
                      <a:fillRect/>
                    </a:stretch>
                  </pic:blipFill>
                  <pic:spPr>
                    <a:xfrm>
                      <a:off x="0" y="0"/>
                      <a:ext cx="4718685" cy="3893185"/>
                    </a:xfrm>
                    <a:prstGeom prst="rect">
                      <a:avLst/>
                    </a:prstGeom>
                  </pic:spPr>
                </pic:pic>
              </a:graphicData>
            </a:graphic>
          </wp:inline>
        </w:drawing>
      </w:r>
    </w:p>
    <w:p>
      <w:pPr>
        <w:pStyle w:val="2"/>
        <w:ind w:firstLine="210"/>
        <w:rPr>
          <w:rFonts w:hint="eastAsia"/>
        </w:rPr>
      </w:pPr>
      <w:r>
        <w:drawing>
          <wp:inline distT="0" distB="0" distL="0" distR="0">
            <wp:extent cx="4761230" cy="3636645"/>
            <wp:effectExtent l="0" t="0" r="1270" b="1905"/>
            <wp:docPr id="9" name="图片 9" descr="1146718358"/>
            <wp:cNvGraphicFramePr/>
            <a:graphic xmlns:a="http://schemas.openxmlformats.org/drawingml/2006/main">
              <a:graphicData uri="http://schemas.openxmlformats.org/drawingml/2006/picture">
                <pic:pic xmlns:pic="http://schemas.openxmlformats.org/drawingml/2006/picture">
                  <pic:nvPicPr>
                    <pic:cNvPr id="9" name="图片 9" descr="1146718358"/>
                    <pic:cNvPicPr/>
                  </pic:nvPicPr>
                  <pic:blipFill>
                    <a:blip r:embed="rId5"/>
                    <a:srcRect t="14693" b="44259"/>
                    <a:stretch>
                      <a:fillRect/>
                    </a:stretch>
                  </pic:blipFill>
                  <pic:spPr>
                    <a:xfrm>
                      <a:off x="0" y="0"/>
                      <a:ext cx="4761230" cy="3636645"/>
                    </a:xfrm>
                    <a:prstGeom prst="rect">
                      <a:avLst/>
                    </a:prstGeom>
                  </pic:spPr>
                </pic:pic>
              </a:graphicData>
            </a:graphic>
          </wp:inline>
        </w:drawing>
      </w:r>
    </w:p>
    <w:p>
      <w:pPr>
        <w:pStyle w:val="2"/>
        <w:ind w:firstLine="210"/>
        <w:rPr>
          <w:rFonts w:hint="eastAsia"/>
        </w:rPr>
      </w:pPr>
      <w:r>
        <w:drawing>
          <wp:inline distT="0" distB="0" distL="0" distR="0">
            <wp:extent cx="5274310" cy="2448560"/>
            <wp:effectExtent l="0" t="0" r="2540" b="8890"/>
            <wp:docPr id="22" name="图片 4" descr="C:\Users\ADMINI~1\AppData\Local\Temp\WeChat Files\14aaf595ad2784f3b87021d4c7f49b1.jpg"/>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WeChat Files\14aaf595ad2784f3b87021d4c7f49b1.jpg"/>
                    <pic:cNvPicPr/>
                  </pic:nvPicPr>
                  <pic:blipFill>
                    <a:blip r:embed="rId6" cstate="print"/>
                    <a:srcRect/>
                    <a:stretch>
                      <a:fillRect/>
                    </a:stretch>
                  </pic:blipFill>
                  <pic:spPr>
                    <a:xfrm>
                      <a:off x="0" y="0"/>
                      <a:ext cx="5274310" cy="2448560"/>
                    </a:xfrm>
                    <a:prstGeom prst="rect">
                      <a:avLst/>
                    </a:prstGeom>
                    <a:noFill/>
                    <a:ln w="9525">
                      <a:noFill/>
                      <a:miter lim="800000"/>
                      <a:headEnd/>
                      <a:tailEnd/>
                    </a:ln>
                  </pic:spPr>
                </pic:pic>
              </a:graphicData>
            </a:graphic>
          </wp:inline>
        </w:drawing>
      </w:r>
    </w:p>
    <w:p>
      <w:pPr>
        <w:pStyle w:val="2"/>
        <w:ind w:firstLine="210"/>
        <w:rPr>
          <w:rFonts w:hint="eastAsia"/>
        </w:rPr>
      </w:pPr>
      <w:r>
        <w:drawing>
          <wp:inline distT="0" distB="0" distL="0" distR="0">
            <wp:extent cx="5274310" cy="1781810"/>
            <wp:effectExtent l="0" t="0" r="2540" b="8890"/>
            <wp:docPr id="10" name="图片 3" descr="C:\Users\ADMINI~1\AppData\Local\Temp\WeChat Files\746874952e5e002086375ec9d384440.jpg"/>
            <wp:cNvGraphicFramePr/>
            <a:graphic xmlns:a="http://schemas.openxmlformats.org/drawingml/2006/main">
              <a:graphicData uri="http://schemas.openxmlformats.org/drawingml/2006/picture">
                <pic:pic xmlns:pic="http://schemas.openxmlformats.org/drawingml/2006/picture">
                  <pic:nvPicPr>
                    <pic:cNvPr id="10" name="图片 3" descr="C:\Users\ADMINI~1\AppData\Local\Temp\WeChat Files\746874952e5e002086375ec9d384440.jpg"/>
                    <pic:cNvPicPr/>
                  </pic:nvPicPr>
                  <pic:blipFill>
                    <a:blip r:embed="rId7" cstate="print"/>
                    <a:srcRect t="25891" b="54340"/>
                    <a:stretch>
                      <a:fillRect/>
                    </a:stretch>
                  </pic:blipFill>
                  <pic:spPr>
                    <a:xfrm>
                      <a:off x="0" y="0"/>
                      <a:ext cx="5274310" cy="1781810"/>
                    </a:xfrm>
                    <a:prstGeom prst="rect">
                      <a:avLst/>
                    </a:prstGeom>
                    <a:noFill/>
                    <a:ln w="9525">
                      <a:noFill/>
                      <a:miter lim="800000"/>
                      <a:headEnd/>
                      <a:tailEnd/>
                    </a:ln>
                  </pic:spPr>
                </pic:pic>
              </a:graphicData>
            </a:graphic>
          </wp:inline>
        </w:drawing>
      </w:r>
    </w:p>
    <w:p>
      <w:pPr>
        <w:pStyle w:val="2"/>
        <w:ind w:firstLine="210"/>
        <w:rPr>
          <w:rFonts w:hint="eastAsia"/>
        </w:rPr>
      </w:pPr>
      <w:r>
        <w:drawing>
          <wp:inline distT="0" distB="0" distL="0" distR="0">
            <wp:extent cx="4142105" cy="7280275"/>
            <wp:effectExtent l="0" t="0" r="0" b="0"/>
            <wp:docPr id="12" name="图片 12" descr="1455445450"/>
            <wp:cNvGraphicFramePr/>
            <a:graphic xmlns:a="http://schemas.openxmlformats.org/drawingml/2006/main">
              <a:graphicData uri="http://schemas.openxmlformats.org/drawingml/2006/picture">
                <pic:pic xmlns:pic="http://schemas.openxmlformats.org/drawingml/2006/picture">
                  <pic:nvPicPr>
                    <pic:cNvPr id="12" name="图片 12" descr="1455445450"/>
                    <pic:cNvPicPr/>
                  </pic:nvPicPr>
                  <pic:blipFill>
                    <a:blip r:embed="rId8"/>
                    <a:srcRect t="10206" b="7619"/>
                    <a:stretch>
                      <a:fillRect/>
                    </a:stretch>
                  </pic:blipFill>
                  <pic:spPr>
                    <a:xfrm>
                      <a:off x="0" y="0"/>
                      <a:ext cx="4142105" cy="7280275"/>
                    </a:xfrm>
                    <a:prstGeom prst="rect">
                      <a:avLst/>
                    </a:prstGeom>
                  </pic:spPr>
                </pic:pic>
              </a:graphicData>
            </a:graphic>
          </wp:inline>
        </w:drawing>
      </w:r>
    </w:p>
    <w:p>
      <w:pPr>
        <w:pStyle w:val="2"/>
        <w:ind w:right="-21" w:firstLine="0" w:firstLineChars="0"/>
        <w:jc w:val="left"/>
        <w:rPr>
          <w:rFonts w:hint="eastAsia" w:ascii="仿宋" w:hAnsi="仿宋" w:eastAsia="仿宋" w:cs="仿宋"/>
          <w:kern w:val="2"/>
          <w:sz w:val="28"/>
          <w:szCs w:val="28"/>
        </w:rPr>
      </w:pPr>
    </w:p>
    <w:p>
      <w:pPr>
        <w:pStyle w:val="2"/>
        <w:ind w:right="-21" w:firstLine="0" w:firstLineChars="0"/>
        <w:jc w:val="left"/>
        <w:rPr>
          <w:rFonts w:hint="eastAsia" w:ascii="仿宋" w:hAnsi="仿宋" w:eastAsia="仿宋" w:cs="仿宋"/>
          <w:kern w:val="2"/>
          <w:sz w:val="28"/>
          <w:szCs w:val="28"/>
        </w:rPr>
      </w:pPr>
    </w:p>
    <w:p>
      <w:pPr>
        <w:pStyle w:val="2"/>
        <w:ind w:right="-21" w:firstLine="0" w:firstLineChars="0"/>
        <w:jc w:val="left"/>
        <w:rPr>
          <w:rFonts w:hint="eastAsia" w:ascii="仿宋" w:hAnsi="仿宋" w:eastAsia="仿宋" w:cs="仿宋"/>
          <w:kern w:val="2"/>
          <w:sz w:val="28"/>
          <w:szCs w:val="28"/>
        </w:rPr>
      </w:pPr>
    </w:p>
    <w:p>
      <w:pPr>
        <w:pStyle w:val="2"/>
        <w:ind w:right="-21" w:firstLine="560" w:firstLineChars="200"/>
        <w:jc w:val="left"/>
        <w:rPr>
          <w:rFonts w:ascii="仿宋" w:hAnsi="仿宋" w:eastAsia="仿宋" w:cs="仿宋"/>
          <w:kern w:val="2"/>
          <w:sz w:val="28"/>
          <w:szCs w:val="28"/>
        </w:rPr>
      </w:pPr>
      <w:r>
        <w:rPr>
          <w:rFonts w:hint="eastAsia" w:ascii="仿宋" w:hAnsi="仿宋" w:eastAsia="仿宋" w:cs="仿宋"/>
          <w:kern w:val="2"/>
          <w:sz w:val="28"/>
          <w:szCs w:val="28"/>
        </w:rPr>
        <w:t>第一阶段的培训学习告一段落，学员们均表示收获满满，期待第二阶段的学习与提高。</w:t>
      </w:r>
    </w:p>
    <w:p>
      <w:pPr>
        <w:pStyle w:val="2"/>
        <w:ind w:right="-21" w:firstLine="560" w:firstLineChars="0"/>
        <w:jc w:val="left"/>
        <w:rPr>
          <w:rFonts w:hint="eastAsia" w:ascii="仿宋" w:hAnsi="仿宋" w:eastAsia="仿宋" w:cs="仿宋"/>
          <w:kern w:val="2"/>
          <w:sz w:val="28"/>
          <w:szCs w:val="28"/>
        </w:rPr>
      </w:pPr>
      <w:r>
        <w:rPr>
          <w:rFonts w:hint="eastAsia" w:ascii="仿宋" w:hAnsi="仿宋" w:eastAsia="仿宋" w:cs="仿宋"/>
          <w:kern w:val="2"/>
          <w:sz w:val="28"/>
          <w:szCs w:val="28"/>
        </w:rPr>
        <w:t>有学员用美篇的形式记录学习历程，形成学习心得。</w:t>
      </w:r>
    </w:p>
    <w:p>
      <w:pPr>
        <w:pStyle w:val="2"/>
        <w:ind w:firstLine="210"/>
        <w:rPr>
          <w:rFonts w:hint="eastAsia"/>
        </w:rPr>
      </w:pPr>
      <w:r>
        <w:drawing>
          <wp:inline distT="0" distB="0" distL="0" distR="0">
            <wp:extent cx="3968115" cy="7240905"/>
            <wp:effectExtent l="0" t="0" r="0" b="0"/>
            <wp:docPr id="15" name="图片 15" descr="1663761600"/>
            <wp:cNvGraphicFramePr/>
            <a:graphic xmlns:a="http://schemas.openxmlformats.org/drawingml/2006/main">
              <a:graphicData uri="http://schemas.openxmlformats.org/drawingml/2006/picture">
                <pic:pic xmlns:pic="http://schemas.openxmlformats.org/drawingml/2006/picture">
                  <pic:nvPicPr>
                    <pic:cNvPr id="15" name="图片 15" descr="1663761600"/>
                    <pic:cNvPicPr/>
                  </pic:nvPicPr>
                  <pic:blipFill>
                    <a:blip r:embed="rId9"/>
                    <a:srcRect t="5103" b="9583"/>
                    <a:stretch>
                      <a:fillRect/>
                    </a:stretch>
                  </pic:blipFill>
                  <pic:spPr>
                    <a:xfrm>
                      <a:off x="0" y="0"/>
                      <a:ext cx="3968115" cy="7240905"/>
                    </a:xfrm>
                    <a:prstGeom prst="rect">
                      <a:avLst/>
                    </a:prstGeom>
                  </pic:spPr>
                </pic:pic>
              </a:graphicData>
            </a:graphic>
          </wp:inline>
        </w:drawing>
      </w:r>
    </w:p>
    <w:p>
      <w:pPr>
        <w:pStyle w:val="2"/>
        <w:ind w:firstLine="210"/>
        <w:rPr>
          <w:rFonts w:hint="eastAsia"/>
        </w:rPr>
      </w:pPr>
      <w:r>
        <w:drawing>
          <wp:inline distT="0" distB="0" distL="0" distR="0">
            <wp:extent cx="4142105" cy="7725410"/>
            <wp:effectExtent l="0" t="0" r="0" b="8890"/>
            <wp:docPr id="23" name="图片 23" descr="1095935882"/>
            <wp:cNvGraphicFramePr/>
            <a:graphic xmlns:a="http://schemas.openxmlformats.org/drawingml/2006/main">
              <a:graphicData uri="http://schemas.openxmlformats.org/drawingml/2006/picture">
                <pic:pic xmlns:pic="http://schemas.openxmlformats.org/drawingml/2006/picture">
                  <pic:nvPicPr>
                    <pic:cNvPr id="23" name="图片 23" descr="1095935882"/>
                    <pic:cNvPicPr/>
                  </pic:nvPicPr>
                  <pic:blipFill>
                    <a:blip r:embed="rId10"/>
                    <a:srcRect t="4917" b="7884"/>
                    <a:stretch>
                      <a:fillRect/>
                    </a:stretch>
                  </pic:blipFill>
                  <pic:spPr>
                    <a:xfrm>
                      <a:off x="0" y="0"/>
                      <a:ext cx="4142105" cy="7725410"/>
                    </a:xfrm>
                    <a:prstGeom prst="rect">
                      <a:avLst/>
                    </a:prstGeom>
                  </pic:spPr>
                </pic:pic>
              </a:graphicData>
            </a:graphic>
          </wp:inline>
        </w:drawing>
      </w:r>
    </w:p>
    <w:p>
      <w:pPr>
        <w:pStyle w:val="2"/>
        <w:ind w:firstLine="210"/>
        <w:rPr>
          <w:rFonts w:hint="eastAsia"/>
        </w:rPr>
      </w:pPr>
      <w:r>
        <w:drawing>
          <wp:inline distT="0" distB="0" distL="0" distR="0">
            <wp:extent cx="4142105" cy="7589520"/>
            <wp:effectExtent l="0" t="0" r="0" b="0"/>
            <wp:docPr id="26" name="图片 26" descr="1801958082"/>
            <wp:cNvGraphicFramePr/>
            <a:graphic xmlns:a="http://schemas.openxmlformats.org/drawingml/2006/main">
              <a:graphicData uri="http://schemas.openxmlformats.org/drawingml/2006/picture">
                <pic:pic xmlns:pic="http://schemas.openxmlformats.org/drawingml/2006/picture">
                  <pic:nvPicPr>
                    <pic:cNvPr id="26" name="图片 26" descr="1801958082"/>
                    <pic:cNvPicPr/>
                  </pic:nvPicPr>
                  <pic:blipFill>
                    <a:blip r:embed="rId11"/>
                    <a:srcRect t="5648" b="8687"/>
                    <a:stretch>
                      <a:fillRect/>
                    </a:stretch>
                  </pic:blipFill>
                  <pic:spPr>
                    <a:xfrm>
                      <a:off x="0" y="0"/>
                      <a:ext cx="4142105" cy="7589520"/>
                    </a:xfrm>
                    <a:prstGeom prst="rect">
                      <a:avLst/>
                    </a:prstGeom>
                  </pic:spPr>
                </pic:pic>
              </a:graphicData>
            </a:graphic>
          </wp:inline>
        </w:drawing>
      </w:r>
    </w:p>
    <w:p>
      <w:pPr>
        <w:pStyle w:val="2"/>
        <w:ind w:firstLine="210"/>
        <w:rPr>
          <w:rFonts w:hint="eastAsia"/>
        </w:rPr>
      </w:pPr>
      <w:r>
        <w:drawing>
          <wp:inline distT="0" distB="0" distL="0" distR="0">
            <wp:extent cx="4142105" cy="6366510"/>
            <wp:effectExtent l="0" t="0" r="0" b="0"/>
            <wp:docPr id="28" name="图片 28" descr="1296557011"/>
            <wp:cNvGraphicFramePr/>
            <a:graphic xmlns:a="http://schemas.openxmlformats.org/drawingml/2006/main">
              <a:graphicData uri="http://schemas.openxmlformats.org/drawingml/2006/picture">
                <pic:pic xmlns:pic="http://schemas.openxmlformats.org/drawingml/2006/picture">
                  <pic:nvPicPr>
                    <pic:cNvPr id="28" name="图片 28" descr="1296557011"/>
                    <pic:cNvPicPr/>
                  </pic:nvPicPr>
                  <pic:blipFill>
                    <a:blip r:embed="rId12"/>
                    <a:srcRect t="19359" b="8780"/>
                    <a:stretch>
                      <a:fillRect/>
                    </a:stretch>
                  </pic:blipFill>
                  <pic:spPr>
                    <a:xfrm>
                      <a:off x="0" y="0"/>
                      <a:ext cx="4142105" cy="6366510"/>
                    </a:xfrm>
                    <a:prstGeom prst="rect">
                      <a:avLst/>
                    </a:prstGeom>
                  </pic:spPr>
                </pic:pic>
              </a:graphicData>
            </a:graphic>
          </wp:inline>
        </w:drawing>
      </w:r>
    </w:p>
    <w:p>
      <w:pPr>
        <w:pStyle w:val="2"/>
        <w:ind w:firstLine="281"/>
        <w:rPr>
          <w:rStyle w:val="7"/>
          <w:rFonts w:hint="eastAsia" w:ascii="仿宋" w:hAnsi="仿宋" w:eastAsia="仿宋" w:cs="仿宋"/>
          <w:kern w:val="2"/>
          <w:sz w:val="28"/>
          <w:szCs w:val="28"/>
        </w:rPr>
      </w:pPr>
    </w:p>
    <w:p>
      <w:pPr>
        <w:pStyle w:val="2"/>
        <w:ind w:firstLine="281"/>
        <w:rPr>
          <w:rStyle w:val="7"/>
          <w:rFonts w:hint="eastAsia" w:ascii="仿宋" w:hAnsi="仿宋" w:eastAsia="仿宋" w:cs="仿宋"/>
          <w:kern w:val="2"/>
          <w:sz w:val="28"/>
          <w:szCs w:val="28"/>
        </w:rPr>
      </w:pPr>
    </w:p>
    <w:p>
      <w:pPr>
        <w:pStyle w:val="2"/>
        <w:ind w:firstLine="281"/>
        <w:rPr>
          <w:rStyle w:val="7"/>
          <w:rFonts w:hint="eastAsia" w:ascii="仿宋" w:hAnsi="仿宋" w:eastAsia="仿宋" w:cs="仿宋"/>
          <w:kern w:val="2"/>
          <w:sz w:val="28"/>
          <w:szCs w:val="28"/>
        </w:rPr>
      </w:pPr>
    </w:p>
    <w:p>
      <w:pPr>
        <w:pStyle w:val="2"/>
        <w:ind w:firstLine="281"/>
        <w:rPr>
          <w:rStyle w:val="7"/>
          <w:rFonts w:hint="eastAsia" w:ascii="仿宋" w:hAnsi="仿宋" w:eastAsia="仿宋" w:cs="仿宋"/>
          <w:kern w:val="2"/>
          <w:sz w:val="28"/>
          <w:szCs w:val="28"/>
        </w:rPr>
      </w:pPr>
    </w:p>
    <w:p>
      <w:pPr>
        <w:pStyle w:val="2"/>
        <w:ind w:firstLine="281"/>
        <w:rPr>
          <w:rStyle w:val="7"/>
          <w:rFonts w:hint="eastAsia" w:ascii="仿宋" w:hAnsi="仿宋" w:eastAsia="仿宋" w:cs="仿宋"/>
          <w:kern w:val="2"/>
          <w:sz w:val="28"/>
          <w:szCs w:val="28"/>
        </w:rPr>
      </w:pPr>
    </w:p>
    <w:p>
      <w:pPr>
        <w:pStyle w:val="2"/>
        <w:ind w:firstLine="280"/>
        <w:rPr>
          <w:rStyle w:val="7"/>
          <w:rFonts w:hint="eastAsia" w:ascii="仿宋" w:hAnsi="仿宋" w:eastAsia="仿宋" w:cs="仿宋"/>
          <w:kern w:val="2"/>
          <w:sz w:val="28"/>
          <w:szCs w:val="28"/>
        </w:rPr>
      </w:pPr>
      <w:r>
        <w:rPr>
          <w:rStyle w:val="7"/>
          <w:rFonts w:hint="eastAsia" w:ascii="仿宋" w:hAnsi="仿宋" w:eastAsia="仿宋" w:cs="仿宋"/>
          <w:b w:val="0"/>
          <w:kern w:val="2"/>
          <w:sz w:val="28"/>
          <w:szCs w:val="28"/>
        </w:rPr>
        <w:t>有学员在第一阶段结束时在微信群中表达了对国培学习的感受与收获</w:t>
      </w:r>
      <w:r>
        <w:rPr>
          <w:rStyle w:val="7"/>
          <w:rFonts w:hint="eastAsia" w:ascii="仿宋" w:hAnsi="仿宋" w:eastAsia="仿宋" w:cs="仿宋"/>
          <w:kern w:val="2"/>
          <w:sz w:val="28"/>
          <w:szCs w:val="28"/>
        </w:rPr>
        <w:t>。</w:t>
      </w:r>
    </w:p>
    <w:p>
      <w:pPr>
        <w:pStyle w:val="2"/>
        <w:ind w:firstLine="210"/>
        <w:rPr>
          <w:rFonts w:hint="eastAsia"/>
        </w:rPr>
      </w:pPr>
      <w:r>
        <w:drawing>
          <wp:inline distT="0" distB="0" distL="0" distR="0">
            <wp:extent cx="4142105" cy="6327775"/>
            <wp:effectExtent l="0" t="0" r="0" b="0"/>
            <wp:docPr id="32" name="图片 32" descr="100106163"/>
            <wp:cNvGraphicFramePr/>
            <a:graphic xmlns:a="http://schemas.openxmlformats.org/drawingml/2006/main">
              <a:graphicData uri="http://schemas.openxmlformats.org/drawingml/2006/picture">
                <pic:pic xmlns:pic="http://schemas.openxmlformats.org/drawingml/2006/picture">
                  <pic:nvPicPr>
                    <pic:cNvPr id="32" name="图片 32" descr="100106163"/>
                    <pic:cNvPicPr/>
                  </pic:nvPicPr>
                  <pic:blipFill>
                    <a:blip r:embed="rId13"/>
                    <a:srcRect t="22398" b="6178"/>
                    <a:stretch>
                      <a:fillRect/>
                    </a:stretch>
                  </pic:blipFill>
                  <pic:spPr>
                    <a:xfrm>
                      <a:off x="0" y="0"/>
                      <a:ext cx="4142105" cy="6327775"/>
                    </a:xfrm>
                    <a:prstGeom prst="rect">
                      <a:avLst/>
                    </a:prstGeom>
                  </pic:spPr>
                </pic:pic>
              </a:graphicData>
            </a:graphic>
          </wp:inline>
        </w:drawing>
      </w:r>
    </w:p>
    <w:p>
      <w:pPr>
        <w:pStyle w:val="2"/>
        <w:ind w:firstLine="210"/>
        <w:rPr>
          <w:rFonts w:hint="eastAsia"/>
        </w:rPr>
      </w:pPr>
      <w:r>
        <w:drawing>
          <wp:inline distT="0" distB="0" distL="0" distR="0">
            <wp:extent cx="4142105" cy="2482850"/>
            <wp:effectExtent l="0" t="0" r="0" b="0"/>
            <wp:docPr id="33" name="图片 33" descr="160360254"/>
            <wp:cNvGraphicFramePr/>
            <a:graphic xmlns:a="http://schemas.openxmlformats.org/drawingml/2006/main">
              <a:graphicData uri="http://schemas.openxmlformats.org/drawingml/2006/picture">
                <pic:pic xmlns:pic="http://schemas.openxmlformats.org/drawingml/2006/picture">
                  <pic:nvPicPr>
                    <pic:cNvPr id="33" name="图片 33" descr="160360254"/>
                    <pic:cNvPicPr/>
                  </pic:nvPicPr>
                  <pic:blipFill>
                    <a:blip r:embed="rId14"/>
                    <a:srcRect t="10844" b="61131"/>
                    <a:stretch>
                      <a:fillRect/>
                    </a:stretch>
                  </pic:blipFill>
                  <pic:spPr>
                    <a:xfrm>
                      <a:off x="0" y="0"/>
                      <a:ext cx="4142105" cy="2482850"/>
                    </a:xfrm>
                    <a:prstGeom prst="rect">
                      <a:avLst/>
                    </a:prstGeom>
                  </pic:spPr>
                </pic:pic>
              </a:graphicData>
            </a:graphic>
          </wp:inline>
        </w:drawing>
      </w:r>
    </w:p>
    <w:p>
      <w:pPr>
        <w:pStyle w:val="2"/>
        <w:ind w:firstLine="210"/>
        <w:rPr>
          <w:rFonts w:hint="eastAsia"/>
        </w:rPr>
      </w:pPr>
      <w:r>
        <w:drawing>
          <wp:inline distT="0" distB="0" distL="0" distR="0">
            <wp:extent cx="4142105" cy="4001135"/>
            <wp:effectExtent l="0" t="0" r="0" b="0"/>
            <wp:docPr id="34" name="图片 34" descr="160360254"/>
            <wp:cNvGraphicFramePr/>
            <a:graphic xmlns:a="http://schemas.openxmlformats.org/drawingml/2006/main">
              <a:graphicData uri="http://schemas.openxmlformats.org/drawingml/2006/picture">
                <pic:pic xmlns:pic="http://schemas.openxmlformats.org/drawingml/2006/picture">
                  <pic:nvPicPr>
                    <pic:cNvPr id="34" name="图片 34" descr="160360254"/>
                    <pic:cNvPicPr/>
                  </pic:nvPicPr>
                  <pic:blipFill>
                    <a:blip r:embed="rId14"/>
                    <a:srcRect t="54838"/>
                    <a:stretch>
                      <a:fillRect/>
                    </a:stretch>
                  </pic:blipFill>
                  <pic:spPr>
                    <a:xfrm>
                      <a:off x="0" y="0"/>
                      <a:ext cx="4142105" cy="4001135"/>
                    </a:xfrm>
                    <a:prstGeom prst="rect">
                      <a:avLst/>
                    </a:prstGeom>
                  </pic:spPr>
                </pic:pic>
              </a:graphicData>
            </a:graphic>
          </wp:inline>
        </w:drawing>
      </w:r>
    </w:p>
    <w:p>
      <w:pPr>
        <w:pStyle w:val="2"/>
        <w:ind w:firstLine="210"/>
      </w:pPr>
      <w:r>
        <w:drawing>
          <wp:inline distT="0" distB="0" distL="0" distR="0">
            <wp:extent cx="4142105" cy="1691005"/>
            <wp:effectExtent l="0" t="0" r="0" b="4445"/>
            <wp:docPr id="35" name="图片 35" descr="83943759"/>
            <wp:cNvGraphicFramePr/>
            <a:graphic xmlns:a="http://schemas.openxmlformats.org/drawingml/2006/main">
              <a:graphicData uri="http://schemas.openxmlformats.org/drawingml/2006/picture">
                <pic:pic xmlns:pic="http://schemas.openxmlformats.org/drawingml/2006/picture">
                  <pic:nvPicPr>
                    <pic:cNvPr id="35" name="图片 35" descr="83943759"/>
                    <pic:cNvPicPr/>
                  </pic:nvPicPr>
                  <pic:blipFill>
                    <a:blip r:embed="rId15"/>
                    <a:srcRect t="69897" b="11016"/>
                    <a:stretch>
                      <a:fillRect/>
                    </a:stretch>
                  </pic:blipFill>
                  <pic:spPr>
                    <a:xfrm>
                      <a:off x="0" y="0"/>
                      <a:ext cx="4142105" cy="16910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807"/>
    <w:rsid w:val="0011488B"/>
    <w:rsid w:val="00B05807"/>
    <w:rsid w:val="00D17792"/>
    <w:rsid w:val="5FBE1D9D"/>
    <w:rsid w:val="7F866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0"/>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11"/>
    <w:semiHidden/>
    <w:unhideWhenUsed/>
    <w:uiPriority w:val="99"/>
    <w:pPr>
      <w:ind w:firstLine="420" w:firstLineChars="100"/>
    </w:pPr>
  </w:style>
  <w:style w:type="paragraph" w:styleId="3">
    <w:name w:val="Body Text"/>
    <w:basedOn w:val="1"/>
    <w:link w:val="10"/>
    <w:semiHidden/>
    <w:unhideWhenUsed/>
    <w:uiPriority w:val="99"/>
    <w:pPr>
      <w:spacing w:after="120"/>
    </w:pPr>
  </w:style>
  <w:style w:type="paragraph" w:styleId="4">
    <w:name w:val="Balloon Text"/>
    <w:basedOn w:val="1"/>
    <w:link w:val="12"/>
    <w:semiHidden/>
    <w:unhideWhenUsed/>
    <w:qFormat/>
    <w:uiPriority w:val="99"/>
    <w:rPr>
      <w:sz w:val="18"/>
      <w:szCs w:val="18"/>
    </w:rPr>
  </w:style>
  <w:style w:type="character" w:styleId="7">
    <w:name w:val="Strong"/>
    <w:basedOn w:val="6"/>
    <w:qFormat/>
    <w:uiPriority w:val="0"/>
    <w:rPr>
      <w:b/>
      <w:bCs/>
    </w:rPr>
  </w:style>
  <w:style w:type="character" w:customStyle="1" w:styleId="8">
    <w:name w:val="正文11 字符"/>
    <w:basedOn w:val="6"/>
    <w:link w:val="9"/>
    <w:qFormat/>
    <w:locked/>
    <w:uiPriority w:val="0"/>
    <w:rPr>
      <w:rFonts w:ascii="仿宋" w:hAnsi="仿宋" w:eastAsia="仿宋" w:cs="仿宋"/>
      <w:sz w:val="28"/>
      <w:szCs w:val="28"/>
    </w:rPr>
  </w:style>
  <w:style w:type="paragraph" w:customStyle="1" w:styleId="9">
    <w:name w:val="正文11"/>
    <w:basedOn w:val="1"/>
    <w:link w:val="8"/>
    <w:qFormat/>
    <w:uiPriority w:val="0"/>
    <w:pPr>
      <w:snapToGrid w:val="0"/>
      <w:spacing w:line="360" w:lineRule="auto"/>
      <w:ind w:firstLine="200" w:firstLineChars="200"/>
    </w:pPr>
    <w:rPr>
      <w:rFonts w:ascii="仿宋" w:hAnsi="仿宋" w:eastAsia="仿宋" w:cs="仿宋"/>
      <w:kern w:val="2"/>
      <w:sz w:val="28"/>
      <w:szCs w:val="28"/>
    </w:rPr>
  </w:style>
  <w:style w:type="character" w:customStyle="1" w:styleId="10">
    <w:name w:val="正文文本 Char"/>
    <w:basedOn w:val="6"/>
    <w:link w:val="3"/>
    <w:semiHidden/>
    <w:qFormat/>
    <w:uiPriority w:val="99"/>
    <w:rPr>
      <w:kern w:val="0"/>
    </w:rPr>
  </w:style>
  <w:style w:type="character" w:customStyle="1" w:styleId="11">
    <w:name w:val="正文首行缩进 Char"/>
    <w:basedOn w:val="10"/>
    <w:link w:val="2"/>
    <w:semiHidden/>
    <w:uiPriority w:val="99"/>
    <w:rPr>
      <w:kern w:val="0"/>
    </w:rPr>
  </w:style>
  <w:style w:type="character" w:customStyle="1" w:styleId="12">
    <w:name w:val="批注框文本 Char"/>
    <w:basedOn w:val="6"/>
    <w:link w:val="4"/>
    <w:semiHidden/>
    <w:qFormat/>
    <w:uiPriority w:val="99"/>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74</Words>
  <Characters>426</Characters>
  <Lines>3</Lines>
  <Paragraphs>1</Paragraphs>
  <TotalTime>4</TotalTime>
  <ScaleCrop>false</ScaleCrop>
  <LinksUpToDate>false</LinksUpToDate>
  <CharactersWithSpaces>499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2020-03-20T02:43:00Z</dcterms:created>
  <dc:creator>xb21cn</dc:creator>
  <cp:lastModifiedBy>王梦轩</cp:lastModifiedBy>
  <dcterms:modified xsi:type="dcterms:W3CDTF">2020-07-08T01:30:50Z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